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22" w:rsidRDefault="00EF7962">
      <w:pPr>
        <w:rPr>
          <w:lang w:val="sr-Cyrl-RS"/>
        </w:rPr>
      </w:pPr>
      <w:r>
        <w:rPr>
          <w:lang w:val="sr-Cyrl-RS"/>
        </w:rPr>
        <w:t>РЕЗУЛТАТИ – ПЕДАГОШКА ПСИХОЛОГИЈА</w:t>
      </w:r>
    </w:p>
    <w:p w:rsidR="00EF7962" w:rsidRDefault="00EF7962">
      <w:pPr>
        <w:rPr>
          <w:lang w:val="sr-Cyrl-RS"/>
        </w:rPr>
      </w:pPr>
      <w:r>
        <w:rPr>
          <w:lang w:val="sr-Cyrl-RS"/>
        </w:rPr>
        <w:t xml:space="preserve">Драге колеге и колегинице неопходно је да чим пре промените приступ учењу овог предмета. По вашим одговорима, закључује, да сте одговоре учили </w:t>
      </w:r>
      <w:r w:rsidRPr="00EF7962">
        <w:rPr>
          <w:b/>
          <w:lang w:val="sr-Cyrl-RS"/>
        </w:rPr>
        <w:t>напамет</w:t>
      </w:r>
      <w:r>
        <w:rPr>
          <w:lang w:val="sr-Cyrl-RS"/>
        </w:rPr>
        <w:t xml:space="preserve"> </w:t>
      </w:r>
      <w:r>
        <w:rPr>
          <w:lang w:val="sr-Cyrl-RS"/>
        </w:rPr>
        <w:t>као да се ради о телефонском именику или неком другом бесмисленом материјалу</w:t>
      </w:r>
      <w:r>
        <w:rPr>
          <w:lang w:val="sr-Cyrl-RS"/>
        </w:rPr>
        <w:t>, или сте</w:t>
      </w:r>
      <w:r>
        <w:rPr>
          <w:lang w:val="sr-Cyrl-RS"/>
        </w:rPr>
        <w:t xml:space="preserve"> </w:t>
      </w:r>
      <w:r>
        <w:rPr>
          <w:lang w:val="sr-Cyrl-RS"/>
        </w:rPr>
        <w:t xml:space="preserve">се приликом одговарања на питања служили искључиво својом здравом памети. </w:t>
      </w:r>
      <w:r>
        <w:rPr>
          <w:lang w:val="sr-Cyrl-RS"/>
        </w:rPr>
        <w:t xml:space="preserve"> </w:t>
      </w:r>
      <w:r>
        <w:rPr>
          <w:lang w:val="sr-Cyrl-RS"/>
        </w:rPr>
        <w:t xml:space="preserve">Такође, из скоро свих радова се види да се, приликом припремања за овај испит,  нисте служили уџбеником. </w:t>
      </w:r>
    </w:p>
    <w:p w:rsidR="00EF7962" w:rsidRPr="00931937" w:rsidRDefault="00EF7962" w:rsidP="00931937">
      <w:pPr>
        <w:spacing w:after="0"/>
        <w:rPr>
          <w:u w:val="single"/>
          <w:lang w:val="sr-Cyrl-RS"/>
        </w:rPr>
      </w:pPr>
      <w:r w:rsidRPr="00931937">
        <w:rPr>
          <w:highlight w:val="yellow"/>
          <w:u w:val="single"/>
          <w:lang w:val="sr-Cyrl-RS"/>
        </w:rPr>
        <w:t>Први део</w:t>
      </w:r>
      <w:r w:rsidR="00931937" w:rsidRPr="00931937">
        <w:rPr>
          <w:highlight w:val="yellow"/>
          <w:u w:val="single"/>
          <w:lang w:val="sr-Cyrl-RS"/>
        </w:rPr>
        <w:t xml:space="preserve"> положили:</w:t>
      </w:r>
    </w:p>
    <w:p w:rsidR="00EF7962" w:rsidRDefault="00EF7962" w:rsidP="00931937">
      <w:pPr>
        <w:spacing w:after="0"/>
        <w:rPr>
          <w:lang w:val="sr-Cyrl-RS"/>
        </w:rPr>
      </w:pPr>
      <w:r>
        <w:rPr>
          <w:lang w:val="sr-Cyrl-RS"/>
        </w:rPr>
        <w:t xml:space="preserve">Тања Пантелић 3/14 у </w:t>
      </w:r>
      <w:r w:rsidR="00931937">
        <w:rPr>
          <w:lang w:val="sr-Cyrl-RS"/>
        </w:rPr>
        <w:t>...</w:t>
      </w:r>
      <w:r>
        <w:rPr>
          <w:lang w:val="sr-Cyrl-RS"/>
        </w:rPr>
        <w:t>62</w:t>
      </w:r>
    </w:p>
    <w:p w:rsidR="00931937" w:rsidRDefault="00931937" w:rsidP="00931937">
      <w:pPr>
        <w:spacing w:after="0"/>
        <w:rPr>
          <w:lang w:val="sr-Cyrl-RS"/>
        </w:rPr>
      </w:pPr>
      <w:r>
        <w:rPr>
          <w:lang w:val="sr-Cyrl-RS"/>
        </w:rPr>
        <w:t>Чедомир Алексић 89/11У ....60</w:t>
      </w:r>
    </w:p>
    <w:p w:rsidR="00EF7962" w:rsidRDefault="00EF7962" w:rsidP="00931937">
      <w:pPr>
        <w:spacing w:after="0"/>
        <w:rPr>
          <w:lang w:val="sr-Cyrl-RS"/>
        </w:rPr>
      </w:pPr>
      <w:r>
        <w:rPr>
          <w:lang w:val="sr-Cyrl-RS"/>
        </w:rPr>
        <w:t>Драгана Радосављевић 37/11 у ...55+</w:t>
      </w:r>
    </w:p>
    <w:p w:rsidR="00931937" w:rsidRDefault="00931937" w:rsidP="00931937">
      <w:pPr>
        <w:spacing w:after="0"/>
        <w:rPr>
          <w:highlight w:val="yellow"/>
          <w:lang w:val="sr-Cyrl-RS"/>
        </w:rPr>
      </w:pPr>
    </w:p>
    <w:p w:rsidR="00931937" w:rsidRPr="00931937" w:rsidRDefault="00931937" w:rsidP="00931937">
      <w:pPr>
        <w:spacing w:after="0"/>
        <w:rPr>
          <w:u w:val="single"/>
          <w:lang w:val="sr-Cyrl-RS"/>
        </w:rPr>
      </w:pPr>
      <w:bookmarkStart w:id="0" w:name="_GoBack"/>
      <w:r w:rsidRPr="00931937">
        <w:rPr>
          <w:highlight w:val="yellow"/>
          <w:u w:val="single"/>
          <w:lang w:val="sr-Cyrl-RS"/>
        </w:rPr>
        <w:t>Да дођу:</w:t>
      </w:r>
    </w:p>
    <w:bookmarkEnd w:id="0"/>
    <w:p w:rsidR="00EF7962" w:rsidRDefault="00EF7962" w:rsidP="00931937">
      <w:pPr>
        <w:spacing w:after="0"/>
        <w:rPr>
          <w:lang w:val="sr-Cyrl-RS"/>
        </w:rPr>
      </w:pPr>
      <w:r>
        <w:rPr>
          <w:lang w:val="sr-Cyrl-RS"/>
        </w:rPr>
        <w:t>Милена Стевановић 25/14...40</w:t>
      </w:r>
    </w:p>
    <w:p w:rsidR="00EF7962" w:rsidRDefault="00EF7962" w:rsidP="00931937">
      <w:pPr>
        <w:spacing w:after="0"/>
        <w:rPr>
          <w:lang w:val="sr-Cyrl-RS"/>
        </w:rPr>
      </w:pPr>
      <w:r>
        <w:rPr>
          <w:lang w:val="sr-Cyrl-RS"/>
        </w:rPr>
        <w:t>Ђорић Тамара 78/13у...38</w:t>
      </w:r>
    </w:p>
    <w:p w:rsidR="00931937" w:rsidRDefault="00931937" w:rsidP="00931937">
      <w:pPr>
        <w:spacing w:after="0"/>
        <w:rPr>
          <w:lang w:val="sr-Cyrl-RS"/>
        </w:rPr>
      </w:pPr>
      <w:r>
        <w:rPr>
          <w:lang w:val="sr-Cyrl-RS"/>
        </w:rPr>
        <w:t>Марина Цветковић 70/13 У...37</w:t>
      </w:r>
    </w:p>
    <w:p w:rsidR="00931937" w:rsidRDefault="00931937" w:rsidP="00931937">
      <w:pPr>
        <w:spacing w:after="0"/>
        <w:rPr>
          <w:lang w:val="sr-Cyrl-RS"/>
        </w:rPr>
      </w:pPr>
      <w:r>
        <w:rPr>
          <w:lang w:val="sr-Cyrl-RS"/>
        </w:rPr>
        <w:t>Нађа Јањић 1/13дв...35</w:t>
      </w:r>
    </w:p>
    <w:p w:rsidR="00EF7962" w:rsidRDefault="00EF7962">
      <w:pPr>
        <w:rPr>
          <w:lang w:val="sr-Cyrl-RS"/>
        </w:rPr>
      </w:pPr>
    </w:p>
    <w:p w:rsidR="00EF7962" w:rsidRPr="00931937" w:rsidRDefault="00EF7962">
      <w:pPr>
        <w:rPr>
          <w:u w:val="single"/>
          <w:lang w:val="sr-Cyrl-RS"/>
        </w:rPr>
      </w:pPr>
      <w:r w:rsidRPr="00931937">
        <w:rPr>
          <w:highlight w:val="yellow"/>
          <w:u w:val="single"/>
          <w:lang w:val="sr-Cyrl-RS"/>
        </w:rPr>
        <w:t>Други део</w:t>
      </w:r>
      <w:r w:rsidR="00931937" w:rsidRPr="00931937">
        <w:rPr>
          <w:highlight w:val="yellow"/>
          <w:u w:val="single"/>
          <w:lang w:val="sr-Cyrl-RS"/>
        </w:rPr>
        <w:t xml:space="preserve"> положила:</w:t>
      </w:r>
    </w:p>
    <w:p w:rsidR="00EF7962" w:rsidRDefault="00EF7962">
      <w:pPr>
        <w:rPr>
          <w:lang w:val="sr-Cyrl-RS"/>
        </w:rPr>
      </w:pPr>
      <w:r>
        <w:rPr>
          <w:lang w:val="sr-Cyrl-RS"/>
        </w:rPr>
        <w:t>Милена китановић 27/14У ...70+ (хвала на показаном знању!)</w:t>
      </w:r>
    </w:p>
    <w:p w:rsidR="00EF7962" w:rsidRPr="00EF7962" w:rsidRDefault="00EF7962">
      <w:pPr>
        <w:rPr>
          <w:lang w:val="sr-Cyrl-RS"/>
        </w:rPr>
      </w:pPr>
    </w:p>
    <w:sectPr w:rsidR="00EF7962" w:rsidRPr="00EF7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5"/>
    <w:rsid w:val="00850F22"/>
    <w:rsid w:val="00931937"/>
    <w:rsid w:val="00B823F5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2016-06-23T17:16:00Z</dcterms:created>
  <dcterms:modified xsi:type="dcterms:W3CDTF">2016-06-23T17:29:00Z</dcterms:modified>
</cp:coreProperties>
</file>